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67" w:rsidRPr="0041368A" w:rsidRDefault="00600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68A" w:rsidRPr="0041368A">
        <w:rPr>
          <w:rFonts w:ascii="Times New Roman" w:hAnsi="Times New Roman" w:cs="Times New Roman"/>
          <w:sz w:val="28"/>
          <w:szCs w:val="28"/>
        </w:rPr>
        <w:t xml:space="preserve"> МБУ ДО «Вожегодский ЦДО»</w:t>
      </w:r>
      <w:r>
        <w:rPr>
          <w:rFonts w:ascii="Times New Roman" w:hAnsi="Times New Roman" w:cs="Times New Roman"/>
          <w:sz w:val="28"/>
          <w:szCs w:val="28"/>
        </w:rPr>
        <w:t xml:space="preserve"> общежитие и интернат не предусмотрены,</w:t>
      </w:r>
      <w:bookmarkStart w:id="0" w:name="_GoBack"/>
      <w:bookmarkEnd w:id="0"/>
      <w:r w:rsidR="0041368A" w:rsidRPr="00413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FE3B67" w:rsidRPr="0041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FE"/>
    <w:rsid w:val="001918FE"/>
    <w:rsid w:val="0041368A"/>
    <w:rsid w:val="00600074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700E"/>
  <w15:chartTrackingRefBased/>
  <w15:docId w15:val="{694EDBB7-3C19-42BD-A4F6-D8590FC4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>diakov.net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2021-04-15T10:34:00Z</dcterms:created>
  <dcterms:modified xsi:type="dcterms:W3CDTF">2021-04-15T10:39:00Z</dcterms:modified>
</cp:coreProperties>
</file>